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6F2" w:rsidRDefault="00DF27E6" w:rsidP="002B12E5">
      <w:pPr>
        <w:pStyle w:val="Wydzial"/>
        <w:tabs>
          <w:tab w:val="left" w:pos="4536"/>
        </w:tabs>
      </w:pPr>
      <w:r>
        <w:t xml:space="preserve"> </w:t>
      </w:r>
      <w:r w:rsidR="002B12E5">
        <w:tab/>
        <w:t xml:space="preserve">                 </w:t>
      </w:r>
    </w:p>
    <w:p w:rsidR="00DC66F2" w:rsidRDefault="00DC66F2" w:rsidP="002D3E3B">
      <w:pPr>
        <w:pStyle w:val="Wydzial"/>
        <w:tabs>
          <w:tab w:val="left" w:pos="4536"/>
        </w:tabs>
      </w:pPr>
    </w:p>
    <w:p w:rsidR="00707070" w:rsidRPr="00FC2F8D" w:rsidRDefault="00DC66F2" w:rsidP="002B12E5">
      <w:pPr>
        <w:pStyle w:val="Standard"/>
        <w:jc w:val="center"/>
        <w:rPr>
          <w:rFonts w:asciiTheme="minorHAnsi" w:hAnsiTheme="minorHAnsi" w:cstheme="minorHAnsi"/>
          <w:b/>
        </w:rPr>
      </w:pPr>
      <w:r w:rsidRPr="00FC2F8D">
        <w:rPr>
          <w:rFonts w:asciiTheme="minorHAnsi" w:hAnsiTheme="minorHAnsi" w:cstheme="minorHAnsi"/>
          <w:b/>
        </w:rPr>
        <w:t>OPIS NIERUCHOMOŚCI</w:t>
      </w:r>
    </w:p>
    <w:p w:rsidR="00DC66F2" w:rsidRPr="00094373" w:rsidRDefault="00FC2F8D" w:rsidP="00DC66F2">
      <w:pPr>
        <w:ind w:left="851" w:hanging="851"/>
        <w:rPr>
          <w:rFonts w:asciiTheme="minorHAnsi" w:hAnsiTheme="minorHAnsi"/>
          <w:sz w:val="24"/>
          <w:szCs w:val="24"/>
          <w:u w:val="single"/>
        </w:rPr>
      </w:pPr>
      <w:r w:rsidRPr="00094373">
        <w:rPr>
          <w:rFonts w:asciiTheme="minorHAnsi" w:hAnsiTheme="minorHAnsi" w:cstheme="minorHAnsi"/>
          <w:sz w:val="24"/>
          <w:szCs w:val="24"/>
        </w:rPr>
        <w:t>Dz. nr 532/3</w:t>
      </w:r>
      <w:r w:rsidR="00DC66F2" w:rsidRPr="00094373">
        <w:rPr>
          <w:rFonts w:asciiTheme="minorHAnsi" w:hAnsiTheme="minorHAnsi" w:cstheme="minorHAnsi"/>
          <w:sz w:val="24"/>
          <w:szCs w:val="24"/>
        </w:rPr>
        <w:t xml:space="preserve">, </w:t>
      </w:r>
      <w:r w:rsidR="00DC66F2" w:rsidRPr="00094373">
        <w:rPr>
          <w:rFonts w:asciiTheme="minorHAnsi" w:hAnsiTheme="minorHAnsi"/>
          <w:sz w:val="24"/>
          <w:szCs w:val="24"/>
          <w:u w:val="single"/>
        </w:rPr>
        <w:t>o pow.</w:t>
      </w:r>
      <w:r w:rsidR="00AF1C1E">
        <w:rPr>
          <w:rFonts w:asciiTheme="minorHAnsi" w:hAnsiTheme="minorHAnsi"/>
          <w:sz w:val="24"/>
          <w:szCs w:val="24"/>
          <w:u w:val="single"/>
        </w:rPr>
        <w:t xml:space="preserve"> 0,1461</w:t>
      </w:r>
      <w:bookmarkStart w:id="0" w:name="_GoBack"/>
      <w:bookmarkEnd w:id="0"/>
      <w:r w:rsidR="00DC66F2" w:rsidRPr="00094373">
        <w:rPr>
          <w:rFonts w:asciiTheme="minorHAnsi" w:hAnsiTheme="minorHAnsi"/>
          <w:sz w:val="24"/>
          <w:szCs w:val="24"/>
          <w:u w:val="single"/>
        </w:rPr>
        <w:t xml:space="preserve"> ha, </w:t>
      </w:r>
      <w:proofErr w:type="spellStart"/>
      <w:r w:rsidR="00DC66F2" w:rsidRPr="00094373">
        <w:rPr>
          <w:rFonts w:asciiTheme="minorHAnsi" w:hAnsiTheme="minorHAnsi"/>
          <w:sz w:val="24"/>
          <w:szCs w:val="24"/>
          <w:u w:val="single"/>
        </w:rPr>
        <w:t>obr</w:t>
      </w:r>
      <w:proofErr w:type="spellEnd"/>
      <w:r w:rsidR="00DC66F2" w:rsidRPr="00094373">
        <w:rPr>
          <w:rFonts w:asciiTheme="minorHAnsi" w:hAnsiTheme="minorHAnsi"/>
          <w:sz w:val="24"/>
          <w:szCs w:val="24"/>
          <w:u w:val="single"/>
        </w:rPr>
        <w:t xml:space="preserve">. ew. </w:t>
      </w:r>
      <w:r w:rsidRPr="00094373">
        <w:rPr>
          <w:rFonts w:asciiTheme="minorHAnsi" w:hAnsiTheme="minorHAnsi"/>
          <w:sz w:val="24"/>
          <w:szCs w:val="24"/>
          <w:u w:val="single"/>
        </w:rPr>
        <w:t>Ognica</w:t>
      </w:r>
      <w:r w:rsidR="00DC66F2" w:rsidRPr="00094373">
        <w:rPr>
          <w:rFonts w:asciiTheme="minorHAnsi" w:hAnsiTheme="minorHAnsi"/>
          <w:sz w:val="24"/>
          <w:szCs w:val="24"/>
          <w:u w:val="single"/>
        </w:rPr>
        <w:t>,</w:t>
      </w:r>
      <w:r w:rsidRPr="00094373">
        <w:rPr>
          <w:rFonts w:asciiTheme="minorHAnsi" w:hAnsiTheme="minorHAnsi"/>
          <w:sz w:val="24"/>
          <w:szCs w:val="24"/>
          <w:u w:val="single"/>
        </w:rPr>
        <w:t xml:space="preserve"> KW nr SZ1Y/00033617/4</w:t>
      </w:r>
      <w:r w:rsidR="00DC66F2" w:rsidRPr="00094373">
        <w:rPr>
          <w:rFonts w:asciiTheme="minorHAnsi" w:hAnsiTheme="minorHAnsi"/>
          <w:sz w:val="24"/>
          <w:szCs w:val="24"/>
          <w:u w:val="single"/>
        </w:rPr>
        <w:t>.</w:t>
      </w:r>
    </w:p>
    <w:p w:rsidR="00094373" w:rsidRPr="00094373" w:rsidRDefault="00094373" w:rsidP="00094373">
      <w:pPr>
        <w:spacing w:before="0" w:after="1" w:line="218" w:lineRule="auto"/>
        <w:ind w:left="52" w:right="283" w:firstLine="288"/>
        <w:rPr>
          <w:rFonts w:eastAsia="Calibri" w:cs="Calibri"/>
          <w:color w:val="000000"/>
          <w:sz w:val="22"/>
          <w:szCs w:val="22"/>
          <w:lang w:eastAsia="pl-PL" w:bidi="ar-SA"/>
        </w:rPr>
      </w:pPr>
      <w:r w:rsidRPr="00094373">
        <w:rPr>
          <w:rFonts w:eastAsia="Calibri" w:cs="Calibri"/>
          <w:color w:val="000000"/>
          <w:sz w:val="22"/>
          <w:szCs w:val="22"/>
          <w:lang w:eastAsia="pl-PL" w:bidi="ar-SA"/>
        </w:rPr>
        <w:t>Przedmiotowa nieruchomość zlokalizowana jest w Ognicy, zlokalizowanej w odległości ok. 9 km od miejscowości Widuchowa (siedziby gminy).</w:t>
      </w:r>
    </w:p>
    <w:p w:rsidR="00094373" w:rsidRPr="00094373" w:rsidRDefault="00094373" w:rsidP="00094373">
      <w:pPr>
        <w:spacing w:before="0" w:after="1" w:line="218" w:lineRule="auto"/>
        <w:ind w:left="52" w:right="283" w:firstLine="288"/>
        <w:rPr>
          <w:rFonts w:eastAsia="Calibri" w:cs="Calibri"/>
          <w:color w:val="000000"/>
          <w:sz w:val="22"/>
          <w:szCs w:val="22"/>
          <w:lang w:eastAsia="pl-PL" w:bidi="ar-SA"/>
        </w:rPr>
      </w:pPr>
      <w:r w:rsidRPr="00094373">
        <w:rPr>
          <w:rFonts w:eastAsia="Calibri" w:cs="Calibri"/>
          <w:color w:val="000000"/>
          <w:sz w:val="22"/>
          <w:szCs w:val="22"/>
          <w:lang w:eastAsia="pl-PL" w:bidi="ar-SA"/>
        </w:rPr>
        <w:t>Przedmiotowa nieruchomość od strony zachodniej graniczy z rzeką Odrą, od strony północnej i wschodniej z zabudowaniami mieszkalnymi jednorodzinnymi, od strony południowej z Pensjonatem w Ognicy. Otoczenie nieruchomości stanowią zabudowania siedliskowe wsi oraz po drugiej stronie rzeki zabudowania znajdujące się na terenie Niemiec. Przedmiotowa nieruchomość zlokalizowana jest w odległości ok. 7,5 km od przejścia granicznego Krajnik Dolny - Schwedt. Przedmiotowa działka znajduje się niedaleko drogi wojewódzkiej nr 122, prowadzącej w kierunku południowo-zachodnim do Krajnika Dolnego oraz w kierunku wschodnim do m.in. Bań oraz drogi krajowej nr 31, prowadzącej w kierunku północnym do Gryfina, i następnie Szczecina oraz w kierunku południowym do Chojny. Dojazd do nieruchomości z drogi utwardzonej.</w:t>
      </w:r>
    </w:p>
    <w:p w:rsidR="002B12E5" w:rsidRDefault="002B12E5" w:rsidP="00DC66F2">
      <w:pPr>
        <w:pStyle w:val="Wzoryparagraf"/>
        <w:spacing w:before="0" w:after="0"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FC2F8D" w:rsidRPr="00FC2F8D" w:rsidRDefault="00FC2F8D" w:rsidP="00FC2F8D">
      <w:pPr>
        <w:keepNext/>
        <w:keepLines/>
        <w:spacing w:before="0" w:after="0" w:line="259" w:lineRule="auto"/>
        <w:ind w:left="86" w:hanging="10"/>
        <w:jc w:val="left"/>
        <w:outlineLvl w:val="3"/>
        <w:rPr>
          <w:rFonts w:ascii="Times New Roman" w:hAnsi="Times New Roman"/>
          <w:color w:val="000000"/>
          <w:sz w:val="24"/>
          <w:szCs w:val="24"/>
          <w:u w:val="single"/>
          <w:lang w:eastAsia="pl-PL" w:bidi="ar-SA"/>
        </w:rPr>
      </w:pPr>
      <w:r w:rsidRPr="00FC2F8D">
        <w:rPr>
          <w:rFonts w:eastAsia="Calibri" w:cs="Calibri"/>
          <w:color w:val="000000"/>
          <w:sz w:val="24"/>
          <w:szCs w:val="24"/>
          <w:u w:val="single"/>
          <w:lang w:eastAsia="pl-PL" w:bidi="ar-SA"/>
        </w:rPr>
        <w:t xml:space="preserve">Opis </w:t>
      </w:r>
      <w:proofErr w:type="spellStart"/>
      <w:r w:rsidRPr="00FC2F8D">
        <w:rPr>
          <w:rFonts w:eastAsia="Calibri" w:cs="Calibri"/>
          <w:color w:val="000000"/>
          <w:sz w:val="24"/>
          <w:szCs w:val="24"/>
          <w:u w:val="single"/>
          <w:lang w:eastAsia="pl-PL" w:bidi="ar-SA"/>
        </w:rPr>
        <w:t>techniczno</w:t>
      </w:r>
      <w:proofErr w:type="spellEnd"/>
      <w:r w:rsidRPr="00FC2F8D">
        <w:rPr>
          <w:rFonts w:eastAsia="Calibri" w:cs="Calibri"/>
          <w:color w:val="000000"/>
          <w:sz w:val="24"/>
          <w:szCs w:val="24"/>
          <w:u w:val="single"/>
          <w:lang w:eastAsia="pl-PL" w:bidi="ar-SA"/>
        </w:rPr>
        <w:t xml:space="preserve"> - użytkowy nabrzeża postojowo - przeładunkowego</w:t>
      </w:r>
    </w:p>
    <w:p w:rsidR="00FC2F8D" w:rsidRPr="00FC2F8D" w:rsidRDefault="00FC2F8D" w:rsidP="00FC2F8D">
      <w:pPr>
        <w:spacing w:before="0" w:after="12" w:line="225" w:lineRule="auto"/>
        <w:ind w:left="47" w:right="278" w:firstLine="293"/>
        <w:rPr>
          <w:rFonts w:eastAsia="Calibri" w:cs="Calibri"/>
          <w:color w:val="000000"/>
          <w:sz w:val="22"/>
          <w:szCs w:val="22"/>
          <w:lang w:eastAsia="pl-PL" w:bidi="ar-SA"/>
        </w:rPr>
      </w:pPr>
      <w:r w:rsidRPr="00FC2F8D">
        <w:rPr>
          <w:rFonts w:eastAsia="Calibri" w:cs="Calibri"/>
          <w:color w:val="000000"/>
          <w:sz w:val="22"/>
          <w:szCs w:val="22"/>
          <w:lang w:eastAsia="pl-PL" w:bidi="ar-SA"/>
        </w:rPr>
        <w:t>Nabrzeże postojowo - przeładunkowe zlokalizowane jest na prawym brzegu Odry, służy do postoju jednostek pływających oraz przeładunku towarów za pomocą taśmociągów. Nabrzeże nie posiada stałych urządzeń przeładunkowych, jest podzielone na dwie części: południową o długości 102,20 m wraz ze skrzydłem zamykającym o długości 7,2 m oraz część północną o długości 53,80 m wraz ze skrzydłem zamykającym o długości 13 m. Łączna długość linii cumowniczej wynosi 156 m, natomiast skrzydeł zamykających nabrzeże 20,20 m.</w:t>
      </w:r>
    </w:p>
    <w:p w:rsidR="00FC2F8D" w:rsidRPr="00FC2F8D" w:rsidRDefault="00FC2F8D" w:rsidP="00FC2F8D">
      <w:pPr>
        <w:spacing w:before="0" w:after="5" w:line="225" w:lineRule="auto"/>
        <w:ind w:left="47" w:right="278" w:firstLine="317"/>
        <w:rPr>
          <w:rFonts w:eastAsia="Calibri" w:cs="Calibri"/>
          <w:color w:val="000000"/>
          <w:sz w:val="22"/>
          <w:szCs w:val="22"/>
          <w:lang w:eastAsia="pl-PL" w:bidi="ar-SA"/>
        </w:rPr>
      </w:pPr>
      <w:r w:rsidRPr="00FC2F8D">
        <w:rPr>
          <w:rFonts w:eastAsia="Calibri" w:cs="Calibri"/>
          <w:color w:val="000000"/>
          <w:sz w:val="22"/>
          <w:szCs w:val="22"/>
          <w:lang w:eastAsia="pl-PL" w:bidi="ar-SA"/>
        </w:rPr>
        <w:t>Nabrzeże wraz ze skrzydłami zamykającymi jest zbudowane z żelbetowej ścianki szczelnej. Konstrukcję ścianki stanowią słupy i żebra żelbetowe (moduł w kształcie litery H) o rozstawie słupów co 2,7 m. W części podwodnej między słupami żelbetowymi, ściankę szczelną stanowią brusy żelbetowe o długości 5,5 m. Zwieńczenie brusów stanowi żebro żelbetowe o przekroju 0,4 x 0,4 cm, o łącznej długości 160 m. Słupy żelbetowe o przekroju 0,25x0,35 cm i wysokości 7,2 cm, łącznie 65 szt. Ściankę nawodną powyżej żebra stanowią żelbetowe żerdzie o przekroju 40 x 12 cm ułożone poziomo pomiędzy słupami o długości 2,5 m. Elementami kotwiącymi ściankę szczelną są ś</w:t>
      </w:r>
      <w:r>
        <w:rPr>
          <w:rFonts w:eastAsia="Calibri" w:cs="Calibri"/>
          <w:color w:val="000000"/>
          <w:sz w:val="22"/>
          <w:szCs w:val="22"/>
          <w:lang w:eastAsia="pl-PL" w:bidi="ar-SA"/>
        </w:rPr>
        <w:t>ciągi i żelbetowe płyty kotwiące</w:t>
      </w:r>
      <w:r w:rsidRPr="00FC2F8D">
        <w:rPr>
          <w:rFonts w:eastAsia="Calibri" w:cs="Calibri"/>
          <w:color w:val="000000"/>
          <w:sz w:val="22"/>
          <w:szCs w:val="22"/>
          <w:lang w:eastAsia="pl-PL" w:bidi="ar-SA"/>
        </w:rPr>
        <w:t xml:space="preserve"> osadzone w odległości 6 m od czoła nabrzeża. Ściągi są umocowane do słupów żelbetowych po 2 szt. Na każdy słup w poziomie żebra i w poziomie 60 cm poniżej góry oczepu. Ściągi wychodzące ze słupów stalowe 25 mm, łączą się w odległości 2,9 m, za pomocą dwóch ceowników NP 100 i dalej ściąg stalowy o 35 mm, o długości 3,1 m, do tarcz płyt żelbetowych 1,0x1,0x0,1 m. Górna część słupów żelbetowych oraz żerdzi wypełniających ściankę szczelną nadwodną jest zwieńczona oczepem o wymiarach 40 x 60 cm w części południowej oraz 40 x 45 m, w części północnej nabrzeża. W oczepie południowym: zamocowana jest rura stalowa 90 mm, kotwiona co około 1,2 m, na całej długości nabrzeża, 3 szt. drabin stalowych oraz 7 słupów żelbetowych sześciokątnych (pachołów cumowniczych) wystających 80 cm nad poziom gruntu. W oczepie północnym zamontowana jest 1 sz. drabiny stalowej ze stali kształtowej, 2 szt. polerów cumowniczych ZL 15. Krawędź oczepu zabezpieczona kształtownikiem stalowym rura 50 mm. Pachoły cumownicze żelbetowe oraz żeliwne ZL-15 stanowią odrębną od oczepu konstrukcję. Na całej długości nabrzeża zamocowane są odbojnice gumowe o przekroju 0,2x0,2x1,2 m, w ilości 61 szt., umocowane do ściany szczelnej żelbetowej oraz chodnik (ścieżka cumownicza) o szerokości 2,4 m, z kostki </w:t>
      </w:r>
      <w:proofErr w:type="spellStart"/>
      <w:r w:rsidRPr="00FC2F8D">
        <w:rPr>
          <w:rFonts w:eastAsia="Calibri" w:cs="Calibri"/>
          <w:color w:val="000000"/>
          <w:sz w:val="22"/>
          <w:szCs w:val="22"/>
          <w:lang w:eastAsia="pl-PL" w:bidi="ar-SA"/>
        </w:rPr>
        <w:t>Polbruk</w:t>
      </w:r>
      <w:proofErr w:type="spellEnd"/>
      <w:r w:rsidRPr="00FC2F8D">
        <w:rPr>
          <w:rFonts w:eastAsia="Calibri" w:cs="Calibri"/>
          <w:color w:val="000000"/>
          <w:sz w:val="22"/>
          <w:szCs w:val="22"/>
          <w:lang w:eastAsia="pl-PL" w:bidi="ar-SA"/>
        </w:rPr>
        <w:t xml:space="preserve"> gr. 8 cm, obramowany krawężnikiem betonowym 100x30x15 cm. Od strony lądu skrzydła nabrzeża zabezpieczone są barierką stalową z rur 40 mm, o łącznej długości 9,5 m. Od strony lądu wzdłuż nabrzeża znajduje się droga utwardzona żwirem. Na końcu nabrzeża północnego w miejscu wjazdu na teren nabrzeża znajduje się slip wyłożony płytami drogowymi 3x1,5x0,25 m, o szerokości 6 m. Krawędź zjazdowa slipu zabezpieczona jest w linii wody ścianką szczelną stalową typu Larsena o łącznej długości 13 </w:t>
      </w:r>
      <w:proofErr w:type="spellStart"/>
      <w:r w:rsidRPr="00FC2F8D">
        <w:rPr>
          <w:rFonts w:eastAsia="Calibri" w:cs="Calibri"/>
          <w:color w:val="000000"/>
          <w:sz w:val="22"/>
          <w:szCs w:val="22"/>
          <w:lang w:eastAsia="pl-PL" w:bidi="ar-SA"/>
        </w:rPr>
        <w:t>mb</w:t>
      </w:r>
      <w:proofErr w:type="spellEnd"/>
      <w:r w:rsidRPr="00FC2F8D">
        <w:rPr>
          <w:rFonts w:eastAsia="Calibri" w:cs="Calibri"/>
          <w:color w:val="000000"/>
          <w:sz w:val="22"/>
          <w:szCs w:val="22"/>
          <w:lang w:eastAsia="pl-PL" w:bidi="ar-SA"/>
        </w:rPr>
        <w:t>.</w:t>
      </w:r>
    </w:p>
    <w:p w:rsidR="00FC2F8D" w:rsidRPr="00FC2F8D" w:rsidRDefault="00FC2F8D" w:rsidP="00FC2F8D">
      <w:pPr>
        <w:spacing w:before="0" w:after="40" w:line="216" w:lineRule="auto"/>
        <w:ind w:left="4" w:firstLine="288"/>
        <w:jc w:val="left"/>
        <w:rPr>
          <w:rFonts w:eastAsia="Calibri" w:cs="Calibri"/>
          <w:color w:val="000000"/>
          <w:sz w:val="22"/>
          <w:szCs w:val="22"/>
          <w:lang w:eastAsia="pl-PL" w:bidi="ar-SA"/>
        </w:rPr>
      </w:pPr>
      <w:r w:rsidRPr="00FC2F8D">
        <w:rPr>
          <w:rFonts w:eastAsia="Calibri" w:cs="Calibri"/>
          <w:color w:val="000000"/>
          <w:sz w:val="22"/>
          <w:szCs w:val="22"/>
          <w:u w:val="single" w:color="000000"/>
          <w:lang w:eastAsia="pl-PL" w:bidi="ar-SA"/>
        </w:rPr>
        <w:t>Zużycie poszcze</w:t>
      </w:r>
      <w:r>
        <w:rPr>
          <w:rFonts w:eastAsia="Calibri" w:cs="Calibri"/>
          <w:color w:val="000000"/>
          <w:sz w:val="22"/>
          <w:szCs w:val="22"/>
          <w:u w:val="single" w:color="000000"/>
          <w:lang w:eastAsia="pl-PL" w:bidi="ar-SA"/>
        </w:rPr>
        <w:t>gólnych elementów nabrzeża można</w:t>
      </w:r>
      <w:r w:rsidRPr="00FC2F8D">
        <w:rPr>
          <w:rFonts w:eastAsia="Calibri" w:cs="Calibri"/>
          <w:color w:val="000000"/>
          <w:sz w:val="22"/>
          <w:szCs w:val="22"/>
          <w:u w:val="single" w:color="000000"/>
          <w:lang w:eastAsia="pl-PL" w:bidi="ar-SA"/>
        </w:rPr>
        <w:t xml:space="preserve"> określić w granicach 10-25%. Ogółem uśrednione </w:t>
      </w:r>
      <w:r w:rsidRPr="00FC2F8D">
        <w:rPr>
          <w:rFonts w:eastAsia="Calibri" w:cs="Calibri"/>
          <w:noProof/>
          <w:color w:val="000000"/>
          <w:sz w:val="22"/>
          <w:szCs w:val="22"/>
          <w:lang w:eastAsia="pl-PL" w:bidi="ar-SA"/>
        </w:rPr>
        <w:drawing>
          <wp:inline distT="0" distB="0" distL="0" distR="0" wp14:anchorId="6AE7F414" wp14:editId="5F8B8F03">
            <wp:extent cx="6097" cy="6097"/>
            <wp:effectExtent l="0" t="0" r="0" b="0"/>
            <wp:docPr id="27762" name="Picture 27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62" name="Picture 2776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2F8D">
        <w:rPr>
          <w:rFonts w:eastAsia="Calibri" w:cs="Calibri"/>
          <w:color w:val="000000"/>
          <w:sz w:val="22"/>
          <w:szCs w:val="22"/>
          <w:u w:val="single" w:color="000000"/>
          <w:lang w:eastAsia="pl-PL" w:bidi="ar-SA"/>
        </w:rPr>
        <w:t>zużycie wynosi 15%.</w:t>
      </w:r>
    </w:p>
    <w:p w:rsidR="00E26A0B" w:rsidRPr="00464933" w:rsidRDefault="00E26A0B" w:rsidP="002D3E3B">
      <w:pPr>
        <w:pStyle w:val="Wydzial"/>
        <w:tabs>
          <w:tab w:val="left" w:pos="538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E26A0B" w:rsidRPr="00464933" w:rsidSect="00195AEC">
      <w:headerReference w:type="default" r:id="rId9"/>
      <w:footerReference w:type="first" r:id="rId10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7B3" w:rsidRDefault="006607B3" w:rsidP="00BA6736">
      <w:r>
        <w:separator/>
      </w:r>
    </w:p>
  </w:endnote>
  <w:endnote w:type="continuationSeparator" w:id="0">
    <w:p w:rsidR="006607B3" w:rsidRDefault="006607B3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7B3" w:rsidRDefault="006607B3" w:rsidP="00BA6736">
      <w:r>
        <w:separator/>
      </w:r>
    </w:p>
  </w:footnote>
  <w:footnote w:type="continuationSeparator" w:id="0">
    <w:p w:rsidR="006607B3" w:rsidRDefault="006607B3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64322"/>
    <w:multiLevelType w:val="hybridMultilevel"/>
    <w:tmpl w:val="D2CEC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70763CA"/>
    <w:multiLevelType w:val="hybridMultilevel"/>
    <w:tmpl w:val="72D0F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414956E0"/>
    <w:multiLevelType w:val="hybridMultilevel"/>
    <w:tmpl w:val="A8E62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CB11D0C"/>
    <w:multiLevelType w:val="hybridMultilevel"/>
    <w:tmpl w:val="DF22B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2" w15:restartNumberingAfterBreak="0">
    <w:nsid w:val="6EDE0976"/>
    <w:multiLevelType w:val="hybridMultilevel"/>
    <w:tmpl w:val="42EA7AB0"/>
    <w:lvl w:ilvl="0" w:tplc="97D2F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9416F4"/>
    <w:multiLevelType w:val="hybridMultilevel"/>
    <w:tmpl w:val="CAE65F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3"/>
  </w:num>
  <w:num w:numId="13">
    <w:abstractNumId w:val="13"/>
  </w:num>
  <w:num w:numId="14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4B"/>
    <w:rsid w:val="000223C6"/>
    <w:rsid w:val="000245C8"/>
    <w:rsid w:val="00024D9F"/>
    <w:rsid w:val="00025D43"/>
    <w:rsid w:val="00025E02"/>
    <w:rsid w:val="00033145"/>
    <w:rsid w:val="00037849"/>
    <w:rsid w:val="00051323"/>
    <w:rsid w:val="0005743E"/>
    <w:rsid w:val="00085557"/>
    <w:rsid w:val="000905F8"/>
    <w:rsid w:val="00090E4D"/>
    <w:rsid w:val="00094373"/>
    <w:rsid w:val="00096696"/>
    <w:rsid w:val="000A40D2"/>
    <w:rsid w:val="000A4134"/>
    <w:rsid w:val="000B20D3"/>
    <w:rsid w:val="000B2AFD"/>
    <w:rsid w:val="000B7446"/>
    <w:rsid w:val="000C1B40"/>
    <w:rsid w:val="000C69DF"/>
    <w:rsid w:val="000D7E03"/>
    <w:rsid w:val="000E5BD3"/>
    <w:rsid w:val="0010437A"/>
    <w:rsid w:val="00104D8B"/>
    <w:rsid w:val="001133D2"/>
    <w:rsid w:val="0014295B"/>
    <w:rsid w:val="001446B4"/>
    <w:rsid w:val="00152536"/>
    <w:rsid w:val="00172748"/>
    <w:rsid w:val="00176BB1"/>
    <w:rsid w:val="00185E39"/>
    <w:rsid w:val="00190C02"/>
    <w:rsid w:val="00195AEC"/>
    <w:rsid w:val="001C0F07"/>
    <w:rsid w:val="001C5CCD"/>
    <w:rsid w:val="001D2E19"/>
    <w:rsid w:val="001D421E"/>
    <w:rsid w:val="001F1B2B"/>
    <w:rsid w:val="00202879"/>
    <w:rsid w:val="00203C28"/>
    <w:rsid w:val="00213B7C"/>
    <w:rsid w:val="002219B6"/>
    <w:rsid w:val="0022361F"/>
    <w:rsid w:val="00225731"/>
    <w:rsid w:val="00236BFF"/>
    <w:rsid w:val="00243954"/>
    <w:rsid w:val="00246960"/>
    <w:rsid w:val="00250DEC"/>
    <w:rsid w:val="00252012"/>
    <w:rsid w:val="00254A6C"/>
    <w:rsid w:val="0025505C"/>
    <w:rsid w:val="00273E27"/>
    <w:rsid w:val="00283A56"/>
    <w:rsid w:val="00283C45"/>
    <w:rsid w:val="00284886"/>
    <w:rsid w:val="002958C5"/>
    <w:rsid w:val="002B12E5"/>
    <w:rsid w:val="002B6A92"/>
    <w:rsid w:val="002C2C5B"/>
    <w:rsid w:val="002C471B"/>
    <w:rsid w:val="002C478E"/>
    <w:rsid w:val="002C5066"/>
    <w:rsid w:val="002D3314"/>
    <w:rsid w:val="002D3E3B"/>
    <w:rsid w:val="002E0651"/>
    <w:rsid w:val="002E1DB0"/>
    <w:rsid w:val="002E2446"/>
    <w:rsid w:val="00312D62"/>
    <w:rsid w:val="00314FA8"/>
    <w:rsid w:val="00316727"/>
    <w:rsid w:val="003260A2"/>
    <w:rsid w:val="00330F37"/>
    <w:rsid w:val="00343710"/>
    <w:rsid w:val="0036305C"/>
    <w:rsid w:val="0037424F"/>
    <w:rsid w:val="00375D2A"/>
    <w:rsid w:val="0038159E"/>
    <w:rsid w:val="00386A3A"/>
    <w:rsid w:val="003931C3"/>
    <w:rsid w:val="00394D60"/>
    <w:rsid w:val="003A4160"/>
    <w:rsid w:val="003B0619"/>
    <w:rsid w:val="003B3C8B"/>
    <w:rsid w:val="003C220E"/>
    <w:rsid w:val="003D339D"/>
    <w:rsid w:val="003E11D0"/>
    <w:rsid w:val="003E1EAC"/>
    <w:rsid w:val="003E34AC"/>
    <w:rsid w:val="003E3A90"/>
    <w:rsid w:val="003E6AAF"/>
    <w:rsid w:val="003E7921"/>
    <w:rsid w:val="003F14C0"/>
    <w:rsid w:val="003F3358"/>
    <w:rsid w:val="003F60CE"/>
    <w:rsid w:val="00404538"/>
    <w:rsid w:val="0042154B"/>
    <w:rsid w:val="004246ED"/>
    <w:rsid w:val="00424D9F"/>
    <w:rsid w:val="00425094"/>
    <w:rsid w:val="00432F54"/>
    <w:rsid w:val="0044662E"/>
    <w:rsid w:val="00464933"/>
    <w:rsid w:val="00467013"/>
    <w:rsid w:val="00481B2A"/>
    <w:rsid w:val="004A1542"/>
    <w:rsid w:val="004A6980"/>
    <w:rsid w:val="004A7945"/>
    <w:rsid w:val="004A7D08"/>
    <w:rsid w:val="004B7EC0"/>
    <w:rsid w:val="004C03D8"/>
    <w:rsid w:val="004E54CF"/>
    <w:rsid w:val="004F1B4D"/>
    <w:rsid w:val="004F2026"/>
    <w:rsid w:val="0050570C"/>
    <w:rsid w:val="00514C54"/>
    <w:rsid w:val="00521018"/>
    <w:rsid w:val="00527AB7"/>
    <w:rsid w:val="005309DF"/>
    <w:rsid w:val="005317E4"/>
    <w:rsid w:val="00536C15"/>
    <w:rsid w:val="005400A8"/>
    <w:rsid w:val="00540732"/>
    <w:rsid w:val="00543B2D"/>
    <w:rsid w:val="00551750"/>
    <w:rsid w:val="00554B24"/>
    <w:rsid w:val="00572D16"/>
    <w:rsid w:val="005732FD"/>
    <w:rsid w:val="00574457"/>
    <w:rsid w:val="005746AA"/>
    <w:rsid w:val="00575BD8"/>
    <w:rsid w:val="005842F6"/>
    <w:rsid w:val="00584F09"/>
    <w:rsid w:val="00591619"/>
    <w:rsid w:val="005A0398"/>
    <w:rsid w:val="005A440A"/>
    <w:rsid w:val="005A67AE"/>
    <w:rsid w:val="005B1FE5"/>
    <w:rsid w:val="005B2E65"/>
    <w:rsid w:val="005B57C5"/>
    <w:rsid w:val="005C34B5"/>
    <w:rsid w:val="005C549C"/>
    <w:rsid w:val="005D4F4E"/>
    <w:rsid w:val="005E1916"/>
    <w:rsid w:val="005F0258"/>
    <w:rsid w:val="005F072B"/>
    <w:rsid w:val="005F47A2"/>
    <w:rsid w:val="0060200E"/>
    <w:rsid w:val="00603396"/>
    <w:rsid w:val="00603D96"/>
    <w:rsid w:val="0063769B"/>
    <w:rsid w:val="00647F8F"/>
    <w:rsid w:val="00650B38"/>
    <w:rsid w:val="00654E8C"/>
    <w:rsid w:val="006607B3"/>
    <w:rsid w:val="00677F1F"/>
    <w:rsid w:val="0068705E"/>
    <w:rsid w:val="00693570"/>
    <w:rsid w:val="00693FBE"/>
    <w:rsid w:val="00694345"/>
    <w:rsid w:val="00696229"/>
    <w:rsid w:val="0069648F"/>
    <w:rsid w:val="00697B58"/>
    <w:rsid w:val="006A0366"/>
    <w:rsid w:val="006A1821"/>
    <w:rsid w:val="006D51C2"/>
    <w:rsid w:val="006D7A59"/>
    <w:rsid w:val="006E3ADA"/>
    <w:rsid w:val="006F6532"/>
    <w:rsid w:val="007003FD"/>
    <w:rsid w:val="00707070"/>
    <w:rsid w:val="0071332F"/>
    <w:rsid w:val="00727D2B"/>
    <w:rsid w:val="007544F3"/>
    <w:rsid w:val="00770240"/>
    <w:rsid w:val="007758C9"/>
    <w:rsid w:val="00776FE4"/>
    <w:rsid w:val="00777A26"/>
    <w:rsid w:val="00782C00"/>
    <w:rsid w:val="00786AFA"/>
    <w:rsid w:val="0079046A"/>
    <w:rsid w:val="00790F90"/>
    <w:rsid w:val="00792D0A"/>
    <w:rsid w:val="00795CEB"/>
    <w:rsid w:val="007A3071"/>
    <w:rsid w:val="007A5B4B"/>
    <w:rsid w:val="007A75A7"/>
    <w:rsid w:val="007B5804"/>
    <w:rsid w:val="007C04D4"/>
    <w:rsid w:val="007C3A04"/>
    <w:rsid w:val="007D0233"/>
    <w:rsid w:val="00805F22"/>
    <w:rsid w:val="00807B9A"/>
    <w:rsid w:val="008252E2"/>
    <w:rsid w:val="00825598"/>
    <w:rsid w:val="00826896"/>
    <w:rsid w:val="00841F1A"/>
    <w:rsid w:val="00846BB7"/>
    <w:rsid w:val="00847B56"/>
    <w:rsid w:val="008524F7"/>
    <w:rsid w:val="00855F71"/>
    <w:rsid w:val="008820BB"/>
    <w:rsid w:val="008853C3"/>
    <w:rsid w:val="008A065F"/>
    <w:rsid w:val="008B06A7"/>
    <w:rsid w:val="008B210F"/>
    <w:rsid w:val="008C1EA1"/>
    <w:rsid w:val="008D2114"/>
    <w:rsid w:val="008D32A5"/>
    <w:rsid w:val="008D73AD"/>
    <w:rsid w:val="008E16CF"/>
    <w:rsid w:val="008E5892"/>
    <w:rsid w:val="00911F10"/>
    <w:rsid w:val="009133C2"/>
    <w:rsid w:val="009217A9"/>
    <w:rsid w:val="00924179"/>
    <w:rsid w:val="009359FF"/>
    <w:rsid w:val="00936442"/>
    <w:rsid w:val="009601D4"/>
    <w:rsid w:val="0096607E"/>
    <w:rsid w:val="009752AC"/>
    <w:rsid w:val="009A4BFB"/>
    <w:rsid w:val="009A5A2A"/>
    <w:rsid w:val="009B3BF0"/>
    <w:rsid w:val="009B46C0"/>
    <w:rsid w:val="009C39BD"/>
    <w:rsid w:val="009D10B1"/>
    <w:rsid w:val="009D34E2"/>
    <w:rsid w:val="009D70BE"/>
    <w:rsid w:val="00A03954"/>
    <w:rsid w:val="00A07B4D"/>
    <w:rsid w:val="00A10394"/>
    <w:rsid w:val="00A12146"/>
    <w:rsid w:val="00A124C2"/>
    <w:rsid w:val="00A16FF6"/>
    <w:rsid w:val="00A20DC8"/>
    <w:rsid w:val="00A223F4"/>
    <w:rsid w:val="00A30C15"/>
    <w:rsid w:val="00A32710"/>
    <w:rsid w:val="00A352B4"/>
    <w:rsid w:val="00A4319D"/>
    <w:rsid w:val="00A432F1"/>
    <w:rsid w:val="00A55B8C"/>
    <w:rsid w:val="00A55C2F"/>
    <w:rsid w:val="00A808C7"/>
    <w:rsid w:val="00A92908"/>
    <w:rsid w:val="00A92F58"/>
    <w:rsid w:val="00AA1423"/>
    <w:rsid w:val="00AB2E46"/>
    <w:rsid w:val="00AB75E7"/>
    <w:rsid w:val="00AC0305"/>
    <w:rsid w:val="00AC03AF"/>
    <w:rsid w:val="00AC4AAC"/>
    <w:rsid w:val="00AD0B9E"/>
    <w:rsid w:val="00AD6261"/>
    <w:rsid w:val="00AF0627"/>
    <w:rsid w:val="00AF1C1E"/>
    <w:rsid w:val="00AF2EC1"/>
    <w:rsid w:val="00B0381D"/>
    <w:rsid w:val="00B16D64"/>
    <w:rsid w:val="00B233B1"/>
    <w:rsid w:val="00B32E72"/>
    <w:rsid w:val="00B3434E"/>
    <w:rsid w:val="00B36587"/>
    <w:rsid w:val="00B416D0"/>
    <w:rsid w:val="00B4207A"/>
    <w:rsid w:val="00B43FA4"/>
    <w:rsid w:val="00B47C80"/>
    <w:rsid w:val="00B533EA"/>
    <w:rsid w:val="00B65380"/>
    <w:rsid w:val="00B6698E"/>
    <w:rsid w:val="00B66BBA"/>
    <w:rsid w:val="00B73F25"/>
    <w:rsid w:val="00B93B00"/>
    <w:rsid w:val="00BA6736"/>
    <w:rsid w:val="00BA7745"/>
    <w:rsid w:val="00BC45C1"/>
    <w:rsid w:val="00BE0E20"/>
    <w:rsid w:val="00BE349D"/>
    <w:rsid w:val="00BE756D"/>
    <w:rsid w:val="00C0519D"/>
    <w:rsid w:val="00C058B8"/>
    <w:rsid w:val="00C06534"/>
    <w:rsid w:val="00C10D9A"/>
    <w:rsid w:val="00C130EE"/>
    <w:rsid w:val="00C20DCA"/>
    <w:rsid w:val="00C4390F"/>
    <w:rsid w:val="00C4722E"/>
    <w:rsid w:val="00C65AF8"/>
    <w:rsid w:val="00C75B4C"/>
    <w:rsid w:val="00C77A48"/>
    <w:rsid w:val="00C83A41"/>
    <w:rsid w:val="00C8452D"/>
    <w:rsid w:val="00C85868"/>
    <w:rsid w:val="00CA1A14"/>
    <w:rsid w:val="00CA572A"/>
    <w:rsid w:val="00CC4D7B"/>
    <w:rsid w:val="00CC562F"/>
    <w:rsid w:val="00CC7058"/>
    <w:rsid w:val="00D02E25"/>
    <w:rsid w:val="00D0432D"/>
    <w:rsid w:val="00D05008"/>
    <w:rsid w:val="00D064A1"/>
    <w:rsid w:val="00D07813"/>
    <w:rsid w:val="00D114A9"/>
    <w:rsid w:val="00D12167"/>
    <w:rsid w:val="00D172D3"/>
    <w:rsid w:val="00D20EEE"/>
    <w:rsid w:val="00D33EF5"/>
    <w:rsid w:val="00D43ED5"/>
    <w:rsid w:val="00D442E6"/>
    <w:rsid w:val="00D465EE"/>
    <w:rsid w:val="00D61A7B"/>
    <w:rsid w:val="00D6568F"/>
    <w:rsid w:val="00D70554"/>
    <w:rsid w:val="00D735CB"/>
    <w:rsid w:val="00D8407D"/>
    <w:rsid w:val="00D93A2A"/>
    <w:rsid w:val="00D977BA"/>
    <w:rsid w:val="00DA6239"/>
    <w:rsid w:val="00DC66F2"/>
    <w:rsid w:val="00DF27E6"/>
    <w:rsid w:val="00E00CC1"/>
    <w:rsid w:val="00E17232"/>
    <w:rsid w:val="00E26A0B"/>
    <w:rsid w:val="00E3447F"/>
    <w:rsid w:val="00E40DF4"/>
    <w:rsid w:val="00E52B5C"/>
    <w:rsid w:val="00E55FA8"/>
    <w:rsid w:val="00E561DD"/>
    <w:rsid w:val="00E57305"/>
    <w:rsid w:val="00E60C73"/>
    <w:rsid w:val="00E76DF8"/>
    <w:rsid w:val="00E816FA"/>
    <w:rsid w:val="00E846C3"/>
    <w:rsid w:val="00E941FC"/>
    <w:rsid w:val="00EA0092"/>
    <w:rsid w:val="00EC26F2"/>
    <w:rsid w:val="00EC3E7F"/>
    <w:rsid w:val="00EC482B"/>
    <w:rsid w:val="00EC69B7"/>
    <w:rsid w:val="00ED0468"/>
    <w:rsid w:val="00ED15EA"/>
    <w:rsid w:val="00ED4DF1"/>
    <w:rsid w:val="00ED660B"/>
    <w:rsid w:val="00EE32DE"/>
    <w:rsid w:val="00EE4EF3"/>
    <w:rsid w:val="00EE649F"/>
    <w:rsid w:val="00EE7B73"/>
    <w:rsid w:val="00F014A9"/>
    <w:rsid w:val="00F15D0B"/>
    <w:rsid w:val="00F162C1"/>
    <w:rsid w:val="00F25210"/>
    <w:rsid w:val="00F31344"/>
    <w:rsid w:val="00F31D01"/>
    <w:rsid w:val="00F72180"/>
    <w:rsid w:val="00F743A7"/>
    <w:rsid w:val="00F755EB"/>
    <w:rsid w:val="00F900F7"/>
    <w:rsid w:val="00F9661B"/>
    <w:rsid w:val="00FA1BAC"/>
    <w:rsid w:val="00FA45B0"/>
    <w:rsid w:val="00FA6307"/>
    <w:rsid w:val="00FA7761"/>
    <w:rsid w:val="00FB17F5"/>
    <w:rsid w:val="00FC2F8D"/>
    <w:rsid w:val="00FE618B"/>
    <w:rsid w:val="00F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4DDAD"/>
  <w15:docId w15:val="{74906254-0AD6-48F4-BDBF-15DB5582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2E19"/>
    <w:pPr>
      <w:spacing w:before="0"/>
      <w:jc w:val="left"/>
    </w:pPr>
    <w:rPr>
      <w:rFonts w:eastAsia="Calibri"/>
      <w:lang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2E19"/>
    <w:rPr>
      <w:rFonts w:eastAsia="Calibri"/>
      <w:lang w:eastAsia="en-US"/>
    </w:rPr>
  </w:style>
  <w:style w:type="character" w:styleId="Odwoaniedokomentarza">
    <w:name w:val="annotation reference"/>
    <w:uiPriority w:val="99"/>
    <w:semiHidden/>
    <w:unhideWhenUsed/>
    <w:rsid w:val="001D2E19"/>
    <w:rPr>
      <w:sz w:val="16"/>
      <w:szCs w:val="16"/>
    </w:rPr>
  </w:style>
  <w:style w:type="paragraph" w:customStyle="1" w:styleId="Standard">
    <w:name w:val="Standard"/>
    <w:rsid w:val="00707070"/>
    <w:pPr>
      <w:suppressAutoHyphens/>
      <w:autoSpaceDN w:val="0"/>
    </w:pPr>
    <w:rPr>
      <w:rFonts w:ascii="Times New Roman" w:hAnsi="Times New Roman"/>
      <w:kern w:val="3"/>
      <w:sz w:val="24"/>
      <w:szCs w:val="24"/>
    </w:rPr>
  </w:style>
  <w:style w:type="paragraph" w:customStyle="1" w:styleId="Wzoryparagraf">
    <w:name w:val="Wzory paragraf"/>
    <w:basedOn w:val="Normalny"/>
    <w:uiPriority w:val="99"/>
    <w:rsid w:val="00DC66F2"/>
    <w:pPr>
      <w:widowControl w:val="0"/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Pro" w:hAnsi="Charter BT Pro" w:cs="Charter BT Pro"/>
      <w:color w:val="000000"/>
      <w:sz w:val="18"/>
      <w:szCs w:val="18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ia.borzyszkowska\AppData\Local\Microsoft\Windows\Temporary%20Internet%20Files\Content.Outlook\9Q7I6FQK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B6C38-6424-41E9-ADBD-538AA431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2</TotalTime>
  <Pages>1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Borzyszkowska</dc:creator>
  <cp:lastModifiedBy>Dominika Kuś</cp:lastModifiedBy>
  <cp:revision>4</cp:revision>
  <cp:lastPrinted>2018-10-31T13:15:00Z</cp:lastPrinted>
  <dcterms:created xsi:type="dcterms:W3CDTF">2022-11-23T09:35:00Z</dcterms:created>
  <dcterms:modified xsi:type="dcterms:W3CDTF">2022-11-23T11:38:00Z</dcterms:modified>
</cp:coreProperties>
</file>